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C8A" w:rsidRPr="00F715F7" w:rsidRDefault="00AB7C8A" w:rsidP="00F715F7">
      <w:pPr>
        <w:jc w:val="center"/>
        <w:rPr>
          <w:rFonts w:ascii="Arial" w:hAnsi="Arial" w:cs="Arial"/>
          <w:b/>
          <w:sz w:val="32"/>
          <w:szCs w:val="24"/>
        </w:rPr>
      </w:pPr>
      <w:r w:rsidRPr="00F715F7">
        <w:rPr>
          <w:rFonts w:ascii="Arial" w:hAnsi="Arial" w:cs="Arial"/>
          <w:b/>
          <w:sz w:val="32"/>
          <w:szCs w:val="24"/>
        </w:rPr>
        <w:t>АДМИНИСТРАЦИ</w:t>
      </w:r>
      <w:r w:rsidR="00F715F7" w:rsidRPr="00F715F7">
        <w:rPr>
          <w:rFonts w:ascii="Arial" w:hAnsi="Arial" w:cs="Arial"/>
          <w:b/>
          <w:sz w:val="32"/>
          <w:szCs w:val="24"/>
        </w:rPr>
        <w:t>Я</w:t>
      </w:r>
      <w:r w:rsidRPr="00F715F7">
        <w:rPr>
          <w:rFonts w:ascii="Arial" w:hAnsi="Arial" w:cs="Arial"/>
          <w:b/>
          <w:sz w:val="32"/>
          <w:szCs w:val="24"/>
        </w:rPr>
        <w:t xml:space="preserve"> ИПАТОВСКОГО ГОРОДСКОГО ОКРУГА</w:t>
      </w:r>
      <w:r w:rsidR="00F715F7" w:rsidRPr="00F715F7">
        <w:rPr>
          <w:rFonts w:ascii="Arial" w:hAnsi="Arial" w:cs="Arial"/>
          <w:b/>
          <w:sz w:val="32"/>
          <w:szCs w:val="24"/>
        </w:rPr>
        <w:t xml:space="preserve"> </w:t>
      </w:r>
      <w:r w:rsidRPr="00F715F7">
        <w:rPr>
          <w:rFonts w:ascii="Arial" w:hAnsi="Arial" w:cs="Arial"/>
          <w:b/>
          <w:sz w:val="32"/>
          <w:szCs w:val="24"/>
        </w:rPr>
        <w:t>СТАВРОПОЛЬСКОГО КРАЯ</w:t>
      </w:r>
    </w:p>
    <w:p w:rsidR="00201009" w:rsidRPr="00F715F7" w:rsidRDefault="00201009" w:rsidP="00F715F7">
      <w:pPr>
        <w:jc w:val="center"/>
        <w:rPr>
          <w:rFonts w:ascii="Arial" w:hAnsi="Arial" w:cs="Arial"/>
          <w:b/>
          <w:sz w:val="32"/>
          <w:szCs w:val="24"/>
        </w:rPr>
      </w:pPr>
    </w:p>
    <w:p w:rsidR="00F715F7" w:rsidRPr="00F715F7" w:rsidRDefault="00F715F7" w:rsidP="00F715F7">
      <w:pPr>
        <w:jc w:val="center"/>
        <w:rPr>
          <w:rFonts w:ascii="Arial" w:hAnsi="Arial" w:cs="Arial"/>
          <w:b/>
          <w:sz w:val="32"/>
          <w:szCs w:val="24"/>
        </w:rPr>
      </w:pPr>
      <w:r w:rsidRPr="00F715F7">
        <w:rPr>
          <w:rFonts w:ascii="Arial" w:hAnsi="Arial" w:cs="Arial"/>
          <w:b/>
          <w:sz w:val="32"/>
          <w:szCs w:val="24"/>
        </w:rPr>
        <w:t>ПОСТАНОВЛЕНИЕ</w:t>
      </w:r>
    </w:p>
    <w:p w:rsidR="00AB7C8A" w:rsidRPr="00F715F7" w:rsidRDefault="00F715F7" w:rsidP="00F715F7">
      <w:pPr>
        <w:jc w:val="center"/>
        <w:rPr>
          <w:rFonts w:ascii="Arial" w:hAnsi="Arial" w:cs="Arial"/>
          <w:b/>
          <w:sz w:val="32"/>
          <w:szCs w:val="24"/>
        </w:rPr>
      </w:pPr>
      <w:bookmarkStart w:id="0" w:name="_GoBack"/>
      <w:r w:rsidRPr="00F715F7">
        <w:rPr>
          <w:rFonts w:ascii="Arial" w:hAnsi="Arial" w:cs="Arial"/>
          <w:b/>
          <w:sz w:val="32"/>
          <w:szCs w:val="24"/>
        </w:rPr>
        <w:t xml:space="preserve">от </w:t>
      </w:r>
      <w:r w:rsidR="00AB7C8A" w:rsidRPr="00F715F7">
        <w:rPr>
          <w:rFonts w:ascii="Arial" w:hAnsi="Arial" w:cs="Arial"/>
          <w:b/>
          <w:sz w:val="32"/>
          <w:szCs w:val="24"/>
        </w:rPr>
        <w:t>18 апреля 2022 г.</w:t>
      </w:r>
      <w:r w:rsidRPr="00F715F7">
        <w:rPr>
          <w:rFonts w:ascii="Arial" w:hAnsi="Arial" w:cs="Arial"/>
          <w:b/>
          <w:sz w:val="32"/>
          <w:szCs w:val="24"/>
        </w:rPr>
        <w:t xml:space="preserve"> </w:t>
      </w:r>
      <w:r w:rsidR="00AB7C8A" w:rsidRPr="00F715F7">
        <w:rPr>
          <w:rFonts w:ascii="Arial" w:hAnsi="Arial" w:cs="Arial"/>
          <w:b/>
          <w:sz w:val="32"/>
          <w:szCs w:val="24"/>
        </w:rPr>
        <w:t>№ 546</w:t>
      </w:r>
    </w:p>
    <w:bookmarkEnd w:id="0"/>
    <w:p w:rsidR="00AB7C8A" w:rsidRPr="00F715F7" w:rsidRDefault="00AB7C8A" w:rsidP="00F715F7">
      <w:pPr>
        <w:jc w:val="center"/>
        <w:rPr>
          <w:rFonts w:ascii="Arial" w:hAnsi="Arial" w:cs="Arial"/>
          <w:b/>
          <w:sz w:val="32"/>
          <w:szCs w:val="24"/>
        </w:rPr>
      </w:pPr>
    </w:p>
    <w:p w:rsidR="000A2298" w:rsidRPr="00F715F7" w:rsidRDefault="00F715F7" w:rsidP="00F715F7">
      <w:pPr>
        <w:jc w:val="center"/>
        <w:rPr>
          <w:rFonts w:ascii="Arial" w:hAnsi="Arial" w:cs="Arial"/>
          <w:b/>
          <w:sz w:val="32"/>
          <w:szCs w:val="24"/>
        </w:rPr>
      </w:pPr>
      <w:r w:rsidRPr="00F715F7">
        <w:rPr>
          <w:rFonts w:ascii="Arial" w:hAnsi="Arial" w:cs="Arial"/>
          <w:b/>
          <w:sz w:val="32"/>
          <w:szCs w:val="24"/>
        </w:rPr>
        <w:t>О ВНЕСЕНИИ ИЗМЕНЕНИЙ В ПОСТАНОВЛЕНИЕ АДМИНИСТРАЦИИ ИПАТОВСКОГО ГОРОДСКОГО ОКРУГА СТАВРОПОЛЬСКОГО КРАЯ ОТ 15 МАЯ 2018 Г. № 553 «О СОЗДАНИИ КОМИССИИ ПО ПЕРЕВОДУ ЖИЛОГО ПОМЕЩЕНИЯ В НЕЖИЛОЕ ПОМЕЩЕНИЕ ИЛИ НЕЖИЛОГО ПОМЕЩЕНИЯ В ЖИЛОЕ ПОМЕЩЕНИЕ И УТВЕРЖДЕНИИ ЕЕ СОСТАВА»</w:t>
      </w:r>
    </w:p>
    <w:p w:rsidR="000A2298" w:rsidRPr="00F715F7" w:rsidRDefault="000A2298" w:rsidP="00F715F7">
      <w:pPr>
        <w:rPr>
          <w:rFonts w:ascii="Arial" w:hAnsi="Arial" w:cs="Arial"/>
          <w:sz w:val="24"/>
          <w:szCs w:val="24"/>
        </w:rPr>
      </w:pPr>
    </w:p>
    <w:p w:rsidR="000A2298" w:rsidRPr="00F715F7" w:rsidRDefault="000A2298" w:rsidP="00F715F7">
      <w:pPr>
        <w:rPr>
          <w:rFonts w:ascii="Arial" w:hAnsi="Arial" w:cs="Arial"/>
          <w:sz w:val="24"/>
          <w:szCs w:val="24"/>
        </w:rPr>
      </w:pPr>
    </w:p>
    <w:p w:rsidR="000A2298" w:rsidRPr="00F715F7" w:rsidRDefault="000A2298" w:rsidP="00F715F7">
      <w:pPr>
        <w:ind w:firstLine="567"/>
        <w:rPr>
          <w:rFonts w:ascii="Arial" w:hAnsi="Arial" w:cs="Arial"/>
          <w:sz w:val="24"/>
          <w:szCs w:val="24"/>
        </w:rPr>
      </w:pPr>
      <w:r w:rsidRPr="00F715F7">
        <w:rPr>
          <w:rFonts w:ascii="Arial" w:hAnsi="Arial" w:cs="Arial"/>
          <w:sz w:val="24"/>
          <w:szCs w:val="24"/>
        </w:rPr>
        <w:t>В соответствии со статьей 161 Жилищного кодекса Российской Федерации, администрация Ипатовского городского округа Ставропольского края</w:t>
      </w:r>
    </w:p>
    <w:p w:rsidR="000A2298" w:rsidRPr="00F715F7" w:rsidRDefault="000A2298" w:rsidP="00F715F7">
      <w:pPr>
        <w:ind w:firstLine="567"/>
        <w:rPr>
          <w:rFonts w:ascii="Arial" w:hAnsi="Arial" w:cs="Arial"/>
          <w:sz w:val="24"/>
          <w:szCs w:val="24"/>
        </w:rPr>
      </w:pPr>
    </w:p>
    <w:p w:rsidR="000A2298" w:rsidRPr="00F715F7" w:rsidRDefault="000A2298" w:rsidP="00F715F7">
      <w:pPr>
        <w:ind w:firstLine="567"/>
        <w:rPr>
          <w:rFonts w:ascii="Arial" w:hAnsi="Arial" w:cs="Arial"/>
          <w:sz w:val="24"/>
          <w:szCs w:val="24"/>
        </w:rPr>
      </w:pPr>
      <w:r w:rsidRPr="00F715F7">
        <w:rPr>
          <w:rFonts w:ascii="Arial" w:hAnsi="Arial" w:cs="Arial"/>
          <w:sz w:val="24"/>
          <w:szCs w:val="24"/>
        </w:rPr>
        <w:t>ПОСТАНОВЛЯЕТ:</w:t>
      </w:r>
    </w:p>
    <w:p w:rsidR="000A2298" w:rsidRPr="00F715F7" w:rsidRDefault="000A2298" w:rsidP="00F715F7">
      <w:pPr>
        <w:ind w:firstLine="567"/>
        <w:rPr>
          <w:rFonts w:ascii="Arial" w:hAnsi="Arial" w:cs="Arial"/>
          <w:sz w:val="24"/>
          <w:szCs w:val="24"/>
        </w:rPr>
      </w:pPr>
    </w:p>
    <w:p w:rsidR="000A2298" w:rsidRPr="00F715F7" w:rsidRDefault="000A2298" w:rsidP="00F715F7">
      <w:pPr>
        <w:ind w:firstLine="567"/>
        <w:rPr>
          <w:rFonts w:ascii="Arial" w:hAnsi="Arial" w:cs="Arial"/>
          <w:sz w:val="24"/>
          <w:szCs w:val="24"/>
        </w:rPr>
      </w:pPr>
      <w:r w:rsidRPr="00F715F7">
        <w:rPr>
          <w:rFonts w:ascii="Arial" w:hAnsi="Arial" w:cs="Arial"/>
          <w:sz w:val="24"/>
          <w:szCs w:val="24"/>
        </w:rPr>
        <w:t>1. Внести в постановление администрации Ипатовского городского округа Ставропольского края от 15 мая 2018 г. № 553 «О создании комиссии по переводу жилого помещения в нежилое помещение или нежилого помещения в жилое помещение и утверждении ее состава» (с изменениями, внесенными постановлением администрации Ипатовского городского округа Ставропольского края от 21 июля 2021 г. № 1038</w:t>
      </w:r>
      <w:proofErr w:type="gramStart"/>
      <w:r w:rsidRPr="00F715F7">
        <w:rPr>
          <w:rFonts w:ascii="Arial" w:hAnsi="Arial" w:cs="Arial"/>
          <w:sz w:val="24"/>
          <w:szCs w:val="24"/>
        </w:rPr>
        <w:t>) ,</w:t>
      </w:r>
      <w:proofErr w:type="gramEnd"/>
      <w:r w:rsidRPr="00F715F7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0A2298" w:rsidRPr="00F715F7" w:rsidRDefault="000A2298" w:rsidP="00F715F7">
      <w:pPr>
        <w:ind w:firstLine="567"/>
        <w:rPr>
          <w:rFonts w:ascii="Arial" w:hAnsi="Arial" w:cs="Arial"/>
          <w:sz w:val="24"/>
          <w:szCs w:val="24"/>
        </w:rPr>
      </w:pPr>
      <w:r w:rsidRPr="00F715F7">
        <w:rPr>
          <w:rFonts w:ascii="Arial" w:hAnsi="Arial" w:cs="Arial"/>
          <w:sz w:val="24"/>
          <w:szCs w:val="24"/>
        </w:rPr>
        <w:t>1.1. Пункт 3.1. Положения комиссии по переводу жилого помещения в нежилое помещение или нежилого помещения в жилое помещение изложить в следующей редакции:</w:t>
      </w:r>
    </w:p>
    <w:p w:rsidR="000A2298" w:rsidRPr="00F715F7" w:rsidRDefault="000A2298" w:rsidP="00F715F7">
      <w:pPr>
        <w:ind w:firstLine="567"/>
        <w:rPr>
          <w:rFonts w:ascii="Arial" w:hAnsi="Arial" w:cs="Arial"/>
          <w:sz w:val="24"/>
          <w:szCs w:val="24"/>
        </w:rPr>
      </w:pPr>
      <w:r w:rsidRPr="00F715F7">
        <w:rPr>
          <w:rFonts w:ascii="Arial" w:hAnsi="Arial" w:cs="Arial"/>
          <w:sz w:val="24"/>
          <w:szCs w:val="24"/>
        </w:rPr>
        <w:t>«3.1. Комиссия формируется в составе председателя Комиссии, его заместителя, секретаря Комиссии и членов Комиссии.</w:t>
      </w:r>
    </w:p>
    <w:p w:rsidR="000A2298" w:rsidRPr="00F715F7" w:rsidRDefault="000A2298" w:rsidP="00F715F7">
      <w:pPr>
        <w:ind w:firstLine="567"/>
        <w:rPr>
          <w:rFonts w:ascii="Arial" w:hAnsi="Arial" w:cs="Arial"/>
          <w:sz w:val="24"/>
          <w:szCs w:val="24"/>
        </w:rPr>
      </w:pPr>
      <w:r w:rsidRPr="00F715F7">
        <w:rPr>
          <w:rFonts w:ascii="Arial" w:hAnsi="Arial" w:cs="Arial"/>
          <w:sz w:val="24"/>
          <w:szCs w:val="24"/>
        </w:rPr>
        <w:t>В состав Комиссии входят начальник отдела городского хозяйства и благоустройства управления по работе с территориями администрации Ипатовского городского округа Ставропольского края и главы территориальных отделов управления по работе с территориями администрации Ипатовского городского округа Ставропольского края (в случае рассмотрения заявления о переводе жилого помещения в нежилое помещение или нежилого помещения в жилое помещение, находящегося на подведомственной территории).</w:t>
      </w:r>
    </w:p>
    <w:p w:rsidR="000A2298" w:rsidRPr="00F715F7" w:rsidRDefault="000A2298" w:rsidP="00F715F7">
      <w:pPr>
        <w:ind w:firstLine="567"/>
        <w:rPr>
          <w:rFonts w:ascii="Arial" w:hAnsi="Arial" w:cs="Arial"/>
          <w:sz w:val="24"/>
          <w:szCs w:val="24"/>
        </w:rPr>
      </w:pPr>
      <w:r w:rsidRPr="00F715F7">
        <w:rPr>
          <w:rFonts w:ascii="Arial" w:hAnsi="Arial" w:cs="Arial"/>
          <w:sz w:val="24"/>
          <w:szCs w:val="24"/>
        </w:rPr>
        <w:t>В зависимости от способа управления многоквартирным домом в состав Комиссии могут входить собственники помещений в многоквартирном доме при непосредственном управлении многоквартирным домом собственниками помещений в многоквартирном доме, количество квартир в котором составляет не более чем тридцать, представители товариществ собственников жилья либо жилищных кооперативов или иных специализированных потребительских кооперативов,</w:t>
      </w:r>
      <w:r w:rsidR="00F715F7">
        <w:rPr>
          <w:rFonts w:ascii="Arial" w:hAnsi="Arial" w:cs="Arial"/>
          <w:sz w:val="24"/>
          <w:szCs w:val="24"/>
        </w:rPr>
        <w:t xml:space="preserve"> </w:t>
      </w:r>
      <w:r w:rsidRPr="00F715F7">
        <w:rPr>
          <w:rFonts w:ascii="Arial" w:hAnsi="Arial" w:cs="Arial"/>
          <w:sz w:val="24"/>
          <w:szCs w:val="24"/>
        </w:rPr>
        <w:t>представители управляющей организации.».</w:t>
      </w:r>
    </w:p>
    <w:p w:rsidR="000A2298" w:rsidRPr="00F715F7" w:rsidRDefault="000A2298" w:rsidP="00F715F7">
      <w:pPr>
        <w:ind w:firstLine="567"/>
        <w:rPr>
          <w:rFonts w:ascii="Arial" w:hAnsi="Arial" w:cs="Arial"/>
          <w:sz w:val="24"/>
          <w:szCs w:val="24"/>
        </w:rPr>
      </w:pPr>
      <w:r w:rsidRPr="00F715F7">
        <w:rPr>
          <w:rFonts w:ascii="Arial" w:hAnsi="Arial" w:cs="Arial"/>
          <w:sz w:val="24"/>
          <w:szCs w:val="24"/>
        </w:rPr>
        <w:t>1.2. Состав комиссии по переводу жилого помещения в нежилое помещение или нежилого помещения в жилое помещение изложить в прилагаемой редакции.</w:t>
      </w:r>
    </w:p>
    <w:p w:rsidR="000A2298" w:rsidRPr="00F715F7" w:rsidRDefault="000A2298" w:rsidP="00F715F7">
      <w:pPr>
        <w:ind w:firstLine="567"/>
        <w:rPr>
          <w:rFonts w:ascii="Arial" w:hAnsi="Arial" w:cs="Arial"/>
          <w:sz w:val="24"/>
          <w:szCs w:val="24"/>
        </w:rPr>
      </w:pPr>
    </w:p>
    <w:p w:rsidR="000A2298" w:rsidRPr="00F715F7" w:rsidRDefault="000A2298" w:rsidP="00F715F7">
      <w:pPr>
        <w:ind w:firstLine="567"/>
        <w:rPr>
          <w:rFonts w:ascii="Arial" w:hAnsi="Arial" w:cs="Arial"/>
          <w:sz w:val="24"/>
          <w:szCs w:val="24"/>
        </w:rPr>
      </w:pPr>
      <w:r w:rsidRPr="00F715F7">
        <w:rPr>
          <w:rFonts w:ascii="Arial" w:hAnsi="Arial" w:cs="Arial"/>
          <w:sz w:val="24"/>
          <w:szCs w:val="24"/>
        </w:rPr>
        <w:t>2. Обнародовать настоящее постановление в районном муниципальном казенном учреждении культуры «</w:t>
      </w:r>
      <w:proofErr w:type="spellStart"/>
      <w:r w:rsidRPr="00F715F7">
        <w:rPr>
          <w:rFonts w:ascii="Arial" w:hAnsi="Arial" w:cs="Arial"/>
          <w:sz w:val="24"/>
          <w:szCs w:val="24"/>
        </w:rPr>
        <w:t>Ипатовская</w:t>
      </w:r>
      <w:proofErr w:type="spellEnd"/>
      <w:r w:rsidRPr="00F715F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15F7">
        <w:rPr>
          <w:rFonts w:ascii="Arial" w:hAnsi="Arial" w:cs="Arial"/>
          <w:sz w:val="24"/>
          <w:szCs w:val="24"/>
        </w:rPr>
        <w:t>межпоселенческая</w:t>
      </w:r>
      <w:proofErr w:type="spellEnd"/>
      <w:r w:rsidRPr="00F715F7">
        <w:rPr>
          <w:rFonts w:ascii="Arial" w:hAnsi="Arial" w:cs="Arial"/>
          <w:sz w:val="24"/>
          <w:szCs w:val="24"/>
        </w:rPr>
        <w:t xml:space="preserve"> центральная библиотека» </w:t>
      </w:r>
      <w:proofErr w:type="spellStart"/>
      <w:r w:rsidRPr="00F715F7">
        <w:rPr>
          <w:rFonts w:ascii="Arial" w:hAnsi="Arial" w:cs="Arial"/>
          <w:sz w:val="24"/>
          <w:szCs w:val="24"/>
        </w:rPr>
        <w:t>Ипатовского</w:t>
      </w:r>
      <w:proofErr w:type="spellEnd"/>
      <w:r w:rsidRPr="00F715F7">
        <w:rPr>
          <w:rFonts w:ascii="Arial" w:hAnsi="Arial" w:cs="Arial"/>
          <w:sz w:val="24"/>
          <w:szCs w:val="24"/>
        </w:rPr>
        <w:t xml:space="preserve"> района Ставропольского края.</w:t>
      </w:r>
    </w:p>
    <w:p w:rsidR="000A2298" w:rsidRPr="00F715F7" w:rsidRDefault="000A2298" w:rsidP="00F715F7">
      <w:pPr>
        <w:ind w:firstLine="567"/>
        <w:rPr>
          <w:rFonts w:ascii="Arial" w:hAnsi="Arial" w:cs="Arial"/>
          <w:sz w:val="24"/>
          <w:szCs w:val="24"/>
        </w:rPr>
      </w:pPr>
    </w:p>
    <w:p w:rsidR="000A2298" w:rsidRPr="00F715F7" w:rsidRDefault="000A2298" w:rsidP="00F715F7">
      <w:pPr>
        <w:ind w:firstLine="567"/>
        <w:rPr>
          <w:rFonts w:ascii="Arial" w:hAnsi="Arial" w:cs="Arial"/>
          <w:sz w:val="24"/>
          <w:szCs w:val="24"/>
        </w:rPr>
      </w:pPr>
      <w:r w:rsidRPr="00F715F7">
        <w:rPr>
          <w:rFonts w:ascii="Arial" w:hAnsi="Arial" w:cs="Arial"/>
          <w:sz w:val="24"/>
          <w:szCs w:val="24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0A2298" w:rsidRPr="00F715F7" w:rsidRDefault="000A2298" w:rsidP="00F715F7">
      <w:pPr>
        <w:ind w:firstLine="567"/>
        <w:rPr>
          <w:rFonts w:ascii="Arial" w:hAnsi="Arial" w:cs="Arial"/>
          <w:sz w:val="24"/>
          <w:szCs w:val="24"/>
        </w:rPr>
      </w:pPr>
    </w:p>
    <w:p w:rsidR="000A2298" w:rsidRPr="00F715F7" w:rsidRDefault="000A2298" w:rsidP="00F715F7">
      <w:pPr>
        <w:ind w:firstLine="567"/>
        <w:rPr>
          <w:rFonts w:ascii="Arial" w:hAnsi="Arial" w:cs="Arial"/>
          <w:sz w:val="24"/>
          <w:szCs w:val="24"/>
        </w:rPr>
      </w:pPr>
      <w:r w:rsidRPr="00F715F7">
        <w:rPr>
          <w:rFonts w:ascii="Arial" w:hAnsi="Arial" w:cs="Arial"/>
          <w:sz w:val="24"/>
          <w:szCs w:val="24"/>
        </w:rPr>
        <w:t xml:space="preserve">4. Контроль за выполнением настоящего постановления возложить на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</w:t>
      </w:r>
      <w:proofErr w:type="spellStart"/>
      <w:r w:rsidRPr="00F715F7">
        <w:rPr>
          <w:rFonts w:ascii="Arial" w:hAnsi="Arial" w:cs="Arial"/>
          <w:sz w:val="24"/>
          <w:szCs w:val="24"/>
        </w:rPr>
        <w:t>Головинова</w:t>
      </w:r>
      <w:proofErr w:type="spellEnd"/>
      <w:r w:rsidRPr="00F715F7">
        <w:rPr>
          <w:rFonts w:ascii="Arial" w:hAnsi="Arial" w:cs="Arial"/>
          <w:sz w:val="24"/>
          <w:szCs w:val="24"/>
        </w:rPr>
        <w:t xml:space="preserve"> Н.С.</w:t>
      </w:r>
    </w:p>
    <w:p w:rsidR="000A2298" w:rsidRPr="00F715F7" w:rsidRDefault="000A2298" w:rsidP="00F715F7">
      <w:pPr>
        <w:ind w:firstLine="567"/>
        <w:rPr>
          <w:rFonts w:ascii="Arial" w:hAnsi="Arial" w:cs="Arial"/>
          <w:sz w:val="24"/>
          <w:szCs w:val="24"/>
        </w:rPr>
      </w:pPr>
    </w:p>
    <w:p w:rsidR="000A2298" w:rsidRPr="00F715F7" w:rsidRDefault="000A2298" w:rsidP="00F715F7">
      <w:pPr>
        <w:ind w:firstLine="567"/>
        <w:rPr>
          <w:rFonts w:ascii="Arial" w:hAnsi="Arial" w:cs="Arial"/>
          <w:sz w:val="24"/>
          <w:szCs w:val="24"/>
        </w:rPr>
      </w:pPr>
      <w:r w:rsidRPr="00F715F7">
        <w:rPr>
          <w:rFonts w:ascii="Arial" w:hAnsi="Arial" w:cs="Arial"/>
          <w:sz w:val="24"/>
          <w:szCs w:val="24"/>
        </w:rPr>
        <w:t>5. Настоящее постановление вступает в силу на следующий день после дня его официального обнародования.</w:t>
      </w:r>
    </w:p>
    <w:p w:rsidR="000A2298" w:rsidRPr="00F715F7" w:rsidRDefault="000A2298" w:rsidP="00F715F7">
      <w:pPr>
        <w:ind w:firstLine="567"/>
        <w:rPr>
          <w:rFonts w:ascii="Arial" w:hAnsi="Arial" w:cs="Arial"/>
          <w:sz w:val="24"/>
          <w:szCs w:val="24"/>
        </w:rPr>
      </w:pPr>
    </w:p>
    <w:p w:rsidR="000A2298" w:rsidRPr="00F715F7" w:rsidRDefault="000A2298" w:rsidP="00F715F7">
      <w:pPr>
        <w:ind w:firstLine="567"/>
        <w:rPr>
          <w:rFonts w:ascii="Arial" w:hAnsi="Arial" w:cs="Arial"/>
          <w:sz w:val="24"/>
          <w:szCs w:val="24"/>
        </w:rPr>
      </w:pPr>
    </w:p>
    <w:p w:rsidR="000A2298" w:rsidRPr="00F715F7" w:rsidRDefault="000A2298" w:rsidP="00F715F7">
      <w:pPr>
        <w:ind w:firstLine="567"/>
        <w:rPr>
          <w:rFonts w:ascii="Arial" w:hAnsi="Arial" w:cs="Arial"/>
          <w:sz w:val="24"/>
          <w:szCs w:val="24"/>
        </w:rPr>
      </w:pPr>
    </w:p>
    <w:p w:rsidR="000A2298" w:rsidRPr="00F715F7" w:rsidRDefault="000A2298" w:rsidP="00F715F7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F715F7">
        <w:rPr>
          <w:rFonts w:ascii="Arial" w:hAnsi="Arial" w:cs="Arial"/>
          <w:sz w:val="24"/>
          <w:szCs w:val="24"/>
        </w:rPr>
        <w:t>Глава Ипатовского</w:t>
      </w:r>
    </w:p>
    <w:p w:rsidR="000A2298" w:rsidRPr="00F715F7" w:rsidRDefault="000A2298" w:rsidP="00F715F7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F715F7">
        <w:rPr>
          <w:rFonts w:ascii="Arial" w:hAnsi="Arial" w:cs="Arial"/>
          <w:sz w:val="24"/>
          <w:szCs w:val="24"/>
        </w:rPr>
        <w:t>городского округа</w:t>
      </w:r>
    </w:p>
    <w:p w:rsidR="00F715F7" w:rsidRDefault="000A2298" w:rsidP="00F715F7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F715F7">
        <w:rPr>
          <w:rFonts w:ascii="Arial" w:hAnsi="Arial" w:cs="Arial"/>
          <w:sz w:val="24"/>
          <w:szCs w:val="24"/>
        </w:rPr>
        <w:t>Ставропольского края</w:t>
      </w:r>
    </w:p>
    <w:p w:rsidR="000A2298" w:rsidRPr="00F715F7" w:rsidRDefault="00F715F7" w:rsidP="00F715F7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F715F7">
        <w:rPr>
          <w:rFonts w:ascii="Arial" w:hAnsi="Arial" w:cs="Arial"/>
          <w:sz w:val="24"/>
          <w:szCs w:val="24"/>
        </w:rPr>
        <w:t>В.Н. ШЕЙКИНА</w:t>
      </w:r>
    </w:p>
    <w:p w:rsidR="000A2298" w:rsidRDefault="000A2298" w:rsidP="00F715F7">
      <w:pPr>
        <w:jc w:val="right"/>
        <w:rPr>
          <w:rFonts w:ascii="Arial" w:hAnsi="Arial" w:cs="Arial"/>
          <w:sz w:val="24"/>
          <w:szCs w:val="24"/>
        </w:rPr>
      </w:pPr>
    </w:p>
    <w:p w:rsidR="00F715F7" w:rsidRPr="00F715F7" w:rsidRDefault="00F715F7" w:rsidP="00F715F7">
      <w:pPr>
        <w:rPr>
          <w:rFonts w:ascii="Arial" w:hAnsi="Arial" w:cs="Arial"/>
          <w:sz w:val="24"/>
          <w:szCs w:val="24"/>
        </w:rPr>
      </w:pPr>
    </w:p>
    <w:p w:rsidR="00F715F7" w:rsidRPr="00F715F7" w:rsidRDefault="00F715F7" w:rsidP="00F715F7">
      <w:pPr>
        <w:pStyle w:val="ConsPlusNormal"/>
        <w:jc w:val="right"/>
        <w:outlineLvl w:val="0"/>
        <w:rPr>
          <w:rFonts w:ascii="Arial" w:hAnsi="Arial" w:cs="Arial"/>
          <w:b/>
          <w:sz w:val="32"/>
          <w:szCs w:val="24"/>
        </w:rPr>
      </w:pPr>
      <w:r w:rsidRPr="00F715F7">
        <w:rPr>
          <w:rFonts w:ascii="Arial" w:hAnsi="Arial" w:cs="Arial"/>
          <w:b/>
          <w:sz w:val="32"/>
          <w:szCs w:val="24"/>
        </w:rPr>
        <w:t>Утверждён</w:t>
      </w:r>
    </w:p>
    <w:p w:rsidR="00F715F7" w:rsidRDefault="00F715F7" w:rsidP="00F715F7">
      <w:pPr>
        <w:pStyle w:val="ConsPlusNormal"/>
        <w:jc w:val="right"/>
        <w:outlineLvl w:val="0"/>
        <w:rPr>
          <w:rFonts w:ascii="Arial" w:hAnsi="Arial" w:cs="Arial"/>
          <w:b/>
          <w:sz w:val="32"/>
          <w:szCs w:val="24"/>
        </w:rPr>
      </w:pPr>
      <w:r w:rsidRPr="00F715F7">
        <w:rPr>
          <w:rFonts w:ascii="Arial" w:hAnsi="Arial" w:cs="Arial"/>
          <w:b/>
          <w:sz w:val="32"/>
          <w:szCs w:val="24"/>
        </w:rPr>
        <w:t>постановлением администрации</w:t>
      </w:r>
    </w:p>
    <w:p w:rsidR="00F715F7" w:rsidRDefault="00F715F7" w:rsidP="00F715F7">
      <w:pPr>
        <w:pStyle w:val="ConsPlusNormal"/>
        <w:jc w:val="right"/>
        <w:outlineLvl w:val="0"/>
        <w:rPr>
          <w:rFonts w:ascii="Arial" w:hAnsi="Arial" w:cs="Arial"/>
          <w:b/>
          <w:sz w:val="32"/>
          <w:szCs w:val="24"/>
        </w:rPr>
      </w:pPr>
      <w:r w:rsidRPr="00F715F7">
        <w:rPr>
          <w:rFonts w:ascii="Arial" w:hAnsi="Arial" w:cs="Arial"/>
          <w:b/>
          <w:sz w:val="32"/>
          <w:szCs w:val="24"/>
        </w:rPr>
        <w:t xml:space="preserve"> </w:t>
      </w:r>
      <w:proofErr w:type="spellStart"/>
      <w:r w:rsidRPr="00F715F7">
        <w:rPr>
          <w:rFonts w:ascii="Arial" w:hAnsi="Arial" w:cs="Arial"/>
          <w:b/>
          <w:sz w:val="32"/>
          <w:szCs w:val="24"/>
        </w:rPr>
        <w:t>Ипатовского</w:t>
      </w:r>
      <w:proofErr w:type="spellEnd"/>
      <w:r w:rsidRPr="00F715F7">
        <w:rPr>
          <w:rFonts w:ascii="Arial" w:hAnsi="Arial" w:cs="Arial"/>
          <w:b/>
          <w:sz w:val="32"/>
          <w:szCs w:val="24"/>
        </w:rPr>
        <w:t xml:space="preserve"> городского округа</w:t>
      </w:r>
    </w:p>
    <w:p w:rsidR="00F715F7" w:rsidRPr="00F715F7" w:rsidRDefault="00F715F7" w:rsidP="00F715F7">
      <w:pPr>
        <w:pStyle w:val="ConsPlusNormal"/>
        <w:jc w:val="right"/>
        <w:outlineLvl w:val="0"/>
        <w:rPr>
          <w:rFonts w:ascii="Arial" w:hAnsi="Arial" w:cs="Arial"/>
          <w:b/>
          <w:sz w:val="32"/>
          <w:szCs w:val="24"/>
        </w:rPr>
      </w:pPr>
      <w:r w:rsidRPr="00F715F7">
        <w:rPr>
          <w:rFonts w:ascii="Arial" w:hAnsi="Arial" w:cs="Arial"/>
          <w:b/>
          <w:sz w:val="32"/>
          <w:szCs w:val="24"/>
        </w:rPr>
        <w:t xml:space="preserve"> Ставропольского края</w:t>
      </w:r>
    </w:p>
    <w:p w:rsidR="00F715F7" w:rsidRPr="00F715F7" w:rsidRDefault="00F715F7" w:rsidP="00F715F7">
      <w:pPr>
        <w:pStyle w:val="ConsPlusNormal"/>
        <w:jc w:val="right"/>
        <w:rPr>
          <w:rFonts w:ascii="Arial" w:hAnsi="Arial" w:cs="Arial"/>
          <w:b/>
          <w:sz w:val="32"/>
          <w:szCs w:val="24"/>
        </w:rPr>
      </w:pPr>
      <w:r w:rsidRPr="00F715F7">
        <w:rPr>
          <w:rFonts w:ascii="Arial" w:hAnsi="Arial" w:cs="Arial"/>
          <w:b/>
          <w:sz w:val="32"/>
          <w:szCs w:val="24"/>
        </w:rPr>
        <w:t xml:space="preserve">от </w:t>
      </w:r>
      <w:r w:rsidRPr="00F715F7">
        <w:rPr>
          <w:rStyle w:val="c2fbe4e5ebe5ede8e5e6e8f0edfbec"/>
          <w:rFonts w:ascii="Arial" w:hAnsi="Arial" w:cs="Arial"/>
          <w:b w:val="0"/>
          <w:sz w:val="32"/>
          <w:szCs w:val="24"/>
        </w:rPr>
        <w:t xml:space="preserve">15 мая 2018 г. </w:t>
      </w:r>
      <w:r w:rsidRPr="00F715F7">
        <w:rPr>
          <w:rFonts w:ascii="Arial" w:hAnsi="Arial" w:cs="Arial"/>
          <w:b/>
          <w:sz w:val="32"/>
          <w:szCs w:val="24"/>
        </w:rPr>
        <w:t>№ 553</w:t>
      </w:r>
    </w:p>
    <w:p w:rsidR="00F715F7" w:rsidRDefault="00F715F7" w:rsidP="00F715F7">
      <w:pPr>
        <w:pStyle w:val="ConsPlusNormal"/>
        <w:jc w:val="right"/>
        <w:rPr>
          <w:rFonts w:ascii="Arial" w:hAnsi="Arial" w:cs="Arial"/>
          <w:b/>
          <w:sz w:val="32"/>
          <w:szCs w:val="24"/>
        </w:rPr>
      </w:pPr>
      <w:r w:rsidRPr="00F715F7">
        <w:rPr>
          <w:rFonts w:ascii="Arial" w:hAnsi="Arial" w:cs="Arial"/>
          <w:b/>
          <w:sz w:val="32"/>
          <w:szCs w:val="24"/>
        </w:rPr>
        <w:t>(в редакции постановления</w:t>
      </w:r>
    </w:p>
    <w:p w:rsidR="00F715F7" w:rsidRDefault="00F715F7" w:rsidP="00F715F7">
      <w:pPr>
        <w:pStyle w:val="ConsPlusNormal"/>
        <w:jc w:val="right"/>
        <w:rPr>
          <w:rFonts w:ascii="Arial" w:hAnsi="Arial" w:cs="Arial"/>
          <w:b/>
          <w:sz w:val="32"/>
          <w:szCs w:val="24"/>
        </w:rPr>
      </w:pPr>
      <w:r w:rsidRPr="00F715F7">
        <w:rPr>
          <w:rFonts w:ascii="Arial" w:hAnsi="Arial" w:cs="Arial"/>
          <w:b/>
          <w:sz w:val="32"/>
          <w:szCs w:val="24"/>
        </w:rPr>
        <w:t xml:space="preserve"> администрации </w:t>
      </w:r>
      <w:proofErr w:type="spellStart"/>
      <w:r w:rsidRPr="00F715F7">
        <w:rPr>
          <w:rFonts w:ascii="Arial" w:hAnsi="Arial" w:cs="Arial"/>
          <w:b/>
          <w:sz w:val="32"/>
          <w:szCs w:val="24"/>
        </w:rPr>
        <w:t>Ипатовского</w:t>
      </w:r>
      <w:proofErr w:type="spellEnd"/>
    </w:p>
    <w:p w:rsidR="00F715F7" w:rsidRDefault="00F715F7" w:rsidP="00F715F7">
      <w:pPr>
        <w:pStyle w:val="ConsPlusNormal"/>
        <w:jc w:val="right"/>
        <w:rPr>
          <w:rFonts w:ascii="Arial" w:hAnsi="Arial" w:cs="Arial"/>
          <w:b/>
          <w:sz w:val="32"/>
          <w:szCs w:val="24"/>
        </w:rPr>
      </w:pPr>
      <w:r w:rsidRPr="00F715F7">
        <w:rPr>
          <w:rFonts w:ascii="Arial" w:hAnsi="Arial" w:cs="Arial"/>
          <w:b/>
          <w:sz w:val="32"/>
          <w:szCs w:val="24"/>
        </w:rPr>
        <w:t xml:space="preserve"> городского округа</w:t>
      </w:r>
    </w:p>
    <w:p w:rsidR="00F715F7" w:rsidRPr="00F715F7" w:rsidRDefault="00F715F7" w:rsidP="00F715F7">
      <w:pPr>
        <w:pStyle w:val="ConsPlusNormal"/>
        <w:jc w:val="right"/>
        <w:rPr>
          <w:rFonts w:ascii="Arial" w:hAnsi="Arial" w:cs="Arial"/>
          <w:b/>
          <w:sz w:val="32"/>
          <w:szCs w:val="24"/>
        </w:rPr>
      </w:pPr>
      <w:r w:rsidRPr="00F715F7">
        <w:rPr>
          <w:rFonts w:ascii="Arial" w:hAnsi="Arial" w:cs="Arial"/>
          <w:b/>
          <w:sz w:val="32"/>
          <w:szCs w:val="24"/>
        </w:rPr>
        <w:t xml:space="preserve"> Ставропольского края</w:t>
      </w:r>
    </w:p>
    <w:p w:rsidR="00F715F7" w:rsidRPr="00F715F7" w:rsidRDefault="00F715F7" w:rsidP="00F715F7">
      <w:pPr>
        <w:pStyle w:val="ConsPlusNormal"/>
        <w:jc w:val="right"/>
        <w:rPr>
          <w:rFonts w:ascii="Arial" w:hAnsi="Arial" w:cs="Arial"/>
          <w:b/>
          <w:sz w:val="32"/>
          <w:szCs w:val="24"/>
        </w:rPr>
      </w:pPr>
      <w:r w:rsidRPr="00F715F7">
        <w:rPr>
          <w:rFonts w:ascii="Arial" w:hAnsi="Arial" w:cs="Arial"/>
          <w:b/>
          <w:sz w:val="32"/>
          <w:szCs w:val="24"/>
        </w:rPr>
        <w:t>от 18 апреля 2022 г. № 546</w:t>
      </w:r>
    </w:p>
    <w:p w:rsidR="00F715F7" w:rsidRPr="00F715F7" w:rsidRDefault="00F715F7" w:rsidP="00F715F7">
      <w:pPr>
        <w:ind w:left="5387"/>
        <w:rPr>
          <w:rFonts w:ascii="Arial" w:hAnsi="Arial" w:cs="Arial"/>
          <w:sz w:val="24"/>
          <w:szCs w:val="24"/>
        </w:rPr>
      </w:pPr>
    </w:p>
    <w:p w:rsidR="00F715F7" w:rsidRPr="00F715F7" w:rsidRDefault="00F715F7" w:rsidP="00F715F7">
      <w:pPr>
        <w:ind w:left="5387"/>
        <w:rPr>
          <w:rFonts w:ascii="Arial" w:hAnsi="Arial" w:cs="Arial"/>
          <w:sz w:val="24"/>
          <w:szCs w:val="24"/>
        </w:rPr>
      </w:pPr>
    </w:p>
    <w:p w:rsidR="00F715F7" w:rsidRPr="00F715F7" w:rsidRDefault="00F715F7" w:rsidP="00F715F7">
      <w:pPr>
        <w:tabs>
          <w:tab w:val="left" w:pos="3225"/>
        </w:tabs>
        <w:jc w:val="center"/>
        <w:rPr>
          <w:rFonts w:ascii="Arial" w:hAnsi="Arial" w:cs="Arial"/>
          <w:sz w:val="32"/>
          <w:szCs w:val="24"/>
        </w:rPr>
      </w:pPr>
      <w:r w:rsidRPr="00F715F7">
        <w:rPr>
          <w:rFonts w:ascii="Arial" w:hAnsi="Arial" w:cs="Arial"/>
          <w:b/>
          <w:sz w:val="32"/>
          <w:szCs w:val="24"/>
        </w:rPr>
        <w:t xml:space="preserve">СОСТАВ КОМИССИИ </w:t>
      </w:r>
      <w:r w:rsidRPr="00F715F7">
        <w:rPr>
          <w:rStyle w:val="c2fbe4e5ebe5ede8e5e6e8f0edfbec"/>
          <w:rFonts w:ascii="Arial" w:hAnsi="Arial" w:cs="Arial"/>
          <w:sz w:val="32"/>
          <w:szCs w:val="24"/>
        </w:rPr>
        <w:t>ПО ПЕРЕВОДУ ЖИЛОГО ПОМЕЩЕНИЯ В НЕЖИЛОЕ ПОМЕЩЕНИЕ ИЛИ НЕЖИЛОГО ПОМЕЩЕНИЯ В ЖИЛОЕ ПОМЕЩЕНИЕ</w:t>
      </w:r>
    </w:p>
    <w:p w:rsidR="00F715F7" w:rsidRPr="00F715F7" w:rsidRDefault="00F715F7" w:rsidP="00F715F7">
      <w:pPr>
        <w:tabs>
          <w:tab w:val="left" w:pos="3225"/>
        </w:tabs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tblpY="1"/>
        <w:tblW w:w="9702" w:type="dxa"/>
        <w:tblLook w:val="04A0" w:firstRow="1" w:lastRow="0" w:firstColumn="1" w:lastColumn="0" w:noHBand="0" w:noVBand="1"/>
      </w:tblPr>
      <w:tblGrid>
        <w:gridCol w:w="3085"/>
        <w:gridCol w:w="6617"/>
      </w:tblGrid>
      <w:tr w:rsidR="00F715F7" w:rsidRPr="00F715F7" w:rsidTr="00F715F7">
        <w:tc>
          <w:tcPr>
            <w:tcW w:w="3085" w:type="dxa"/>
            <w:hideMark/>
          </w:tcPr>
          <w:p w:rsidR="00F715F7" w:rsidRPr="00F715F7" w:rsidRDefault="00F715F7" w:rsidP="00F715F7">
            <w:pPr>
              <w:pStyle w:val="ConsNonformat"/>
              <w:widowControl/>
              <w:ind w:right="0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Головинов</w:t>
            </w:r>
            <w:proofErr w:type="spellEnd"/>
          </w:p>
          <w:p w:rsidR="00F715F7" w:rsidRPr="00F715F7" w:rsidRDefault="00F715F7" w:rsidP="00F715F7">
            <w:pPr>
              <w:pStyle w:val="ConsNonformat"/>
              <w:widowControl/>
              <w:ind w:righ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Николай</w:t>
            </w:r>
          </w:p>
          <w:p w:rsidR="00F715F7" w:rsidRPr="00F715F7" w:rsidRDefault="00F715F7" w:rsidP="00F715F7">
            <w:pPr>
              <w:pStyle w:val="ConsNonformat"/>
              <w:widowControl/>
              <w:ind w:righ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Сергеевич</w:t>
            </w:r>
          </w:p>
        </w:tc>
        <w:tc>
          <w:tcPr>
            <w:tcW w:w="6617" w:type="dxa"/>
          </w:tcPr>
          <w:p w:rsidR="00F715F7" w:rsidRPr="00F715F7" w:rsidRDefault="00F715F7" w:rsidP="00F715F7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заместитель главы администрации – начальник отдела сельского хозяйства, охраны окружающей среды, гражданской обороны, чрезвычайных ситуаций и антитеррора администрации </w:t>
            </w:r>
            <w:proofErr w:type="spellStart"/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Ипатовского</w:t>
            </w:r>
            <w:proofErr w:type="spellEnd"/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городского округа Ставропольского края, председатель комиссии</w:t>
            </w:r>
          </w:p>
          <w:p w:rsidR="00F715F7" w:rsidRPr="00F715F7" w:rsidRDefault="00F715F7" w:rsidP="00F715F7">
            <w:pPr>
              <w:pStyle w:val="ConsNonformat"/>
              <w:widowControl/>
              <w:ind w:right="0" w:firstLine="34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715F7" w:rsidRPr="00F715F7" w:rsidTr="00F715F7">
        <w:trPr>
          <w:trHeight w:val="1308"/>
        </w:trPr>
        <w:tc>
          <w:tcPr>
            <w:tcW w:w="3085" w:type="dxa"/>
            <w:hideMark/>
          </w:tcPr>
          <w:p w:rsidR="00F715F7" w:rsidRPr="00F715F7" w:rsidRDefault="00F715F7" w:rsidP="00F715F7">
            <w:pPr>
              <w:pStyle w:val="ConsNonformat"/>
              <w:widowControl/>
              <w:ind w:right="0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Неделько</w:t>
            </w:r>
            <w:proofErr w:type="spellEnd"/>
          </w:p>
          <w:p w:rsidR="00F715F7" w:rsidRPr="00F715F7" w:rsidRDefault="00F715F7" w:rsidP="00F715F7">
            <w:pPr>
              <w:pStyle w:val="ConsNonformat"/>
              <w:widowControl/>
              <w:ind w:righ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Геннадий</w:t>
            </w:r>
          </w:p>
          <w:p w:rsidR="00F715F7" w:rsidRPr="00F715F7" w:rsidRDefault="00F715F7" w:rsidP="00F715F7">
            <w:pPr>
              <w:pStyle w:val="ConsNonformat"/>
              <w:widowControl/>
              <w:ind w:righ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Николаевич</w:t>
            </w:r>
          </w:p>
        </w:tc>
        <w:tc>
          <w:tcPr>
            <w:tcW w:w="6617" w:type="dxa"/>
          </w:tcPr>
          <w:p w:rsidR="00F715F7" w:rsidRPr="00F715F7" w:rsidRDefault="00F715F7" w:rsidP="00F715F7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</w:rPr>
              <w:t xml:space="preserve">начальник отдела капитального строительства, архитектуры и градостроительства - главный архитектор администрации </w:t>
            </w:r>
            <w:proofErr w:type="spellStart"/>
            <w:r w:rsidRPr="00F715F7">
              <w:rPr>
                <w:rFonts w:ascii="Arial" w:hAnsi="Arial" w:cs="Arial"/>
                <w:sz w:val="24"/>
                <w:szCs w:val="24"/>
              </w:rPr>
              <w:t>Ипатовского</w:t>
            </w:r>
            <w:proofErr w:type="spellEnd"/>
            <w:r w:rsidRPr="00F715F7">
              <w:rPr>
                <w:rFonts w:ascii="Arial" w:hAnsi="Arial" w:cs="Arial"/>
                <w:sz w:val="24"/>
                <w:szCs w:val="24"/>
              </w:rPr>
              <w:t xml:space="preserve"> городского округа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15F7">
              <w:rPr>
                <w:rFonts w:ascii="Arial" w:hAnsi="Arial" w:cs="Arial"/>
                <w:sz w:val="24"/>
                <w:szCs w:val="24"/>
              </w:rPr>
              <w:t>Ставропольского края, заместитель председателя комиссии</w:t>
            </w:r>
          </w:p>
          <w:p w:rsidR="00F715F7" w:rsidRPr="00F715F7" w:rsidRDefault="00F715F7" w:rsidP="00F715F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15F7" w:rsidRPr="00F715F7" w:rsidTr="00F715F7">
        <w:trPr>
          <w:trHeight w:val="1308"/>
        </w:trPr>
        <w:tc>
          <w:tcPr>
            <w:tcW w:w="3085" w:type="dxa"/>
          </w:tcPr>
          <w:p w:rsidR="00F715F7" w:rsidRPr="00F715F7" w:rsidRDefault="00F715F7" w:rsidP="00F715F7">
            <w:pPr>
              <w:pStyle w:val="aa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Шрамко</w:t>
            </w:r>
          </w:p>
          <w:p w:rsidR="00F715F7" w:rsidRPr="00F715F7" w:rsidRDefault="00F715F7" w:rsidP="00F715F7">
            <w:pPr>
              <w:pStyle w:val="aa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Наталия</w:t>
            </w:r>
          </w:p>
          <w:p w:rsidR="00F715F7" w:rsidRPr="00F715F7" w:rsidRDefault="00F715F7" w:rsidP="00F715F7">
            <w:pPr>
              <w:pStyle w:val="aa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Георгиевна</w:t>
            </w:r>
          </w:p>
          <w:p w:rsidR="00F715F7" w:rsidRPr="00F715F7" w:rsidRDefault="00F715F7" w:rsidP="00F715F7">
            <w:pPr>
              <w:pStyle w:val="ConsNonformat"/>
              <w:widowControl/>
              <w:ind w:right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617" w:type="dxa"/>
            <w:hideMark/>
          </w:tcPr>
          <w:p w:rsidR="00F715F7" w:rsidRPr="00F715F7" w:rsidRDefault="00F715F7" w:rsidP="00F715F7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</w:rPr>
              <w:t xml:space="preserve">заместитель начальника отдела капитального строительства, архитектуры и градостроительства администрации </w:t>
            </w:r>
            <w:proofErr w:type="spellStart"/>
            <w:r w:rsidRPr="00F715F7">
              <w:rPr>
                <w:rFonts w:ascii="Arial" w:hAnsi="Arial" w:cs="Arial"/>
                <w:sz w:val="24"/>
                <w:szCs w:val="24"/>
              </w:rPr>
              <w:t>Ипатоского</w:t>
            </w:r>
            <w:proofErr w:type="spellEnd"/>
            <w:r w:rsidRPr="00F715F7">
              <w:rPr>
                <w:rFonts w:ascii="Arial" w:hAnsi="Arial" w:cs="Arial"/>
                <w:sz w:val="24"/>
                <w:szCs w:val="24"/>
              </w:rPr>
              <w:t xml:space="preserve"> городского округа Ставропольского края, секретарь комиссии</w:t>
            </w:r>
          </w:p>
        </w:tc>
      </w:tr>
      <w:tr w:rsidR="00F715F7" w:rsidRPr="00F715F7" w:rsidTr="00F715F7">
        <w:trPr>
          <w:trHeight w:val="362"/>
        </w:trPr>
        <w:tc>
          <w:tcPr>
            <w:tcW w:w="3085" w:type="dxa"/>
          </w:tcPr>
          <w:p w:rsidR="00F715F7" w:rsidRPr="00F715F7" w:rsidRDefault="00F715F7" w:rsidP="00F715F7">
            <w:pPr>
              <w:pStyle w:val="ConsNonformat"/>
              <w:widowControl/>
              <w:ind w:right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617" w:type="dxa"/>
          </w:tcPr>
          <w:p w:rsidR="00F715F7" w:rsidRPr="00F715F7" w:rsidRDefault="00F715F7" w:rsidP="00F715F7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Члены комиссии:</w:t>
            </w:r>
          </w:p>
          <w:p w:rsidR="00F715F7" w:rsidRPr="00F715F7" w:rsidRDefault="00F715F7" w:rsidP="00F715F7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F715F7" w:rsidRPr="00F715F7" w:rsidTr="00F715F7">
        <w:trPr>
          <w:trHeight w:val="80"/>
        </w:trPr>
        <w:tc>
          <w:tcPr>
            <w:tcW w:w="3085" w:type="dxa"/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F715F7" w:rsidRPr="00F715F7" w:rsidRDefault="00F715F7" w:rsidP="00F715F7">
            <w:pPr>
              <w:pStyle w:val="aa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Акименко</w:t>
            </w:r>
          </w:p>
          <w:p w:rsidR="00F715F7" w:rsidRPr="00F715F7" w:rsidRDefault="00F715F7" w:rsidP="00F715F7">
            <w:pPr>
              <w:pStyle w:val="aa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Владимир</w:t>
            </w:r>
          </w:p>
          <w:p w:rsidR="00F715F7" w:rsidRPr="00F715F7" w:rsidRDefault="00F715F7" w:rsidP="00F715F7">
            <w:pPr>
              <w:pStyle w:val="aa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Ильич</w:t>
            </w:r>
          </w:p>
        </w:tc>
        <w:tc>
          <w:tcPr>
            <w:tcW w:w="6617" w:type="dxa"/>
            <w:tcMar>
              <w:top w:w="55" w:type="dxa"/>
              <w:left w:w="108" w:type="dxa"/>
              <w:bottom w:w="55" w:type="dxa"/>
              <w:right w:w="108" w:type="dxa"/>
            </w:tcMar>
          </w:tcPr>
          <w:p w:rsidR="00F715F7" w:rsidRPr="00F715F7" w:rsidRDefault="00F715F7" w:rsidP="00F715F7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715F7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начальник отдела городского хозяйства и благоустройства управления по работе с территориями администрации </w:t>
            </w:r>
            <w:proofErr w:type="spellStart"/>
            <w:r w:rsidRPr="00F715F7">
              <w:rPr>
                <w:rFonts w:ascii="Arial" w:eastAsia="Times New Roman" w:hAnsi="Arial" w:cs="Arial"/>
                <w:bCs/>
                <w:sz w:val="24"/>
                <w:szCs w:val="24"/>
              </w:rPr>
              <w:t>Ипатовского</w:t>
            </w:r>
            <w:proofErr w:type="spellEnd"/>
            <w:r w:rsidRPr="00F715F7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городского округа Ставропольского края (по согласованию)</w:t>
            </w:r>
          </w:p>
          <w:p w:rsidR="00F715F7" w:rsidRPr="00F715F7" w:rsidRDefault="00F715F7" w:rsidP="00F715F7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F715F7" w:rsidRPr="00F715F7" w:rsidTr="00F715F7">
        <w:trPr>
          <w:trHeight w:val="80"/>
        </w:trPr>
        <w:tc>
          <w:tcPr>
            <w:tcW w:w="3085" w:type="dxa"/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F715F7" w:rsidRPr="00F715F7" w:rsidRDefault="00F715F7" w:rsidP="00F715F7">
            <w:pPr>
              <w:pStyle w:val="aa"/>
              <w:spacing w:after="0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Боброва</w:t>
            </w:r>
          </w:p>
          <w:p w:rsidR="00F715F7" w:rsidRPr="00F715F7" w:rsidRDefault="00F715F7" w:rsidP="00F715F7">
            <w:pPr>
              <w:pStyle w:val="aa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Светлана</w:t>
            </w:r>
          </w:p>
          <w:p w:rsidR="00F715F7" w:rsidRPr="00F715F7" w:rsidRDefault="00F715F7" w:rsidP="00F715F7">
            <w:pPr>
              <w:pStyle w:val="aa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Павловна</w:t>
            </w:r>
          </w:p>
        </w:tc>
        <w:tc>
          <w:tcPr>
            <w:tcW w:w="6617" w:type="dxa"/>
            <w:tcMar>
              <w:top w:w="55" w:type="dxa"/>
              <w:left w:w="108" w:type="dxa"/>
              <w:bottom w:w="55" w:type="dxa"/>
              <w:right w:w="108" w:type="dxa"/>
            </w:tcMar>
          </w:tcPr>
          <w:p w:rsidR="00F715F7" w:rsidRPr="00F715F7" w:rsidRDefault="00F715F7" w:rsidP="00F715F7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</w:rPr>
              <w:t xml:space="preserve">главный специалист отдела правового и кадрового обеспечения администрации </w:t>
            </w:r>
            <w:proofErr w:type="spellStart"/>
            <w:r w:rsidRPr="00F715F7">
              <w:rPr>
                <w:rFonts w:ascii="Arial" w:hAnsi="Arial" w:cs="Arial"/>
                <w:sz w:val="24"/>
                <w:szCs w:val="24"/>
              </w:rPr>
              <w:t>Ипатовского</w:t>
            </w:r>
            <w:proofErr w:type="spellEnd"/>
            <w:r w:rsidRPr="00F715F7">
              <w:rPr>
                <w:rFonts w:ascii="Arial" w:hAnsi="Arial" w:cs="Arial"/>
                <w:sz w:val="24"/>
                <w:szCs w:val="24"/>
              </w:rPr>
              <w:t xml:space="preserve"> городского округа Ставропольского края</w:t>
            </w:r>
          </w:p>
          <w:p w:rsidR="00F715F7" w:rsidRPr="00F715F7" w:rsidRDefault="00F715F7" w:rsidP="00F715F7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F715F7" w:rsidRPr="00F715F7" w:rsidTr="00F715F7">
        <w:trPr>
          <w:trHeight w:val="80"/>
        </w:trPr>
        <w:tc>
          <w:tcPr>
            <w:tcW w:w="3085" w:type="dxa"/>
            <w:tcMar>
              <w:top w:w="55" w:type="dxa"/>
              <w:left w:w="108" w:type="dxa"/>
              <w:bottom w:w="55" w:type="dxa"/>
              <w:right w:w="108" w:type="dxa"/>
            </w:tcMar>
          </w:tcPr>
          <w:p w:rsidR="00F715F7" w:rsidRPr="00F715F7" w:rsidRDefault="00F715F7" w:rsidP="00F715F7">
            <w:pPr>
              <w:pStyle w:val="ConsNonformat"/>
              <w:widowControl/>
              <w:ind w:right="0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Зоткина</w:t>
            </w:r>
            <w:proofErr w:type="spellEnd"/>
          </w:p>
          <w:p w:rsidR="00F715F7" w:rsidRPr="00F715F7" w:rsidRDefault="00F715F7" w:rsidP="00F715F7">
            <w:pPr>
              <w:pStyle w:val="ConsNonformat"/>
              <w:widowControl/>
              <w:ind w:righ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Олеся</w:t>
            </w:r>
          </w:p>
          <w:p w:rsidR="00F715F7" w:rsidRPr="00F715F7" w:rsidRDefault="00F715F7" w:rsidP="00F715F7">
            <w:pPr>
              <w:pStyle w:val="ConsNonformat"/>
              <w:widowControl/>
              <w:ind w:righ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Владимировна</w:t>
            </w:r>
          </w:p>
          <w:p w:rsidR="00F715F7" w:rsidRPr="00F715F7" w:rsidRDefault="00F715F7" w:rsidP="00F715F7">
            <w:pPr>
              <w:pStyle w:val="aa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617" w:type="dxa"/>
            <w:tcMar>
              <w:top w:w="55" w:type="dxa"/>
              <w:left w:w="108" w:type="dxa"/>
              <w:bottom w:w="55" w:type="dxa"/>
              <w:right w:w="108" w:type="dxa"/>
            </w:tcMar>
          </w:tcPr>
          <w:p w:rsidR="00F715F7" w:rsidRPr="00F715F7" w:rsidRDefault="00F715F7" w:rsidP="00F715F7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</w:rPr>
              <w:t xml:space="preserve">специалист 1 категории отдела капитального строительства, архитектуры и градостроительства администрации </w:t>
            </w:r>
            <w:proofErr w:type="spellStart"/>
            <w:r w:rsidRPr="00F715F7">
              <w:rPr>
                <w:rFonts w:ascii="Arial" w:hAnsi="Arial" w:cs="Arial"/>
                <w:sz w:val="24"/>
                <w:szCs w:val="24"/>
              </w:rPr>
              <w:t>Ипатовского</w:t>
            </w:r>
            <w:proofErr w:type="spellEnd"/>
            <w:r w:rsidRPr="00F715F7">
              <w:rPr>
                <w:rFonts w:ascii="Arial" w:hAnsi="Arial" w:cs="Arial"/>
                <w:sz w:val="24"/>
                <w:szCs w:val="24"/>
              </w:rPr>
              <w:t xml:space="preserve"> городского округа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15F7">
              <w:rPr>
                <w:rFonts w:ascii="Arial" w:hAnsi="Arial" w:cs="Arial"/>
                <w:sz w:val="24"/>
                <w:szCs w:val="24"/>
              </w:rPr>
              <w:t>Ставропольского края</w:t>
            </w:r>
          </w:p>
          <w:p w:rsidR="00F715F7" w:rsidRPr="00F715F7" w:rsidRDefault="00F715F7" w:rsidP="00F715F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15F7" w:rsidRPr="00F715F7" w:rsidTr="00F715F7">
        <w:trPr>
          <w:trHeight w:val="80"/>
        </w:trPr>
        <w:tc>
          <w:tcPr>
            <w:tcW w:w="3085" w:type="dxa"/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F715F7" w:rsidRPr="00F715F7" w:rsidRDefault="00F715F7" w:rsidP="00F715F7">
            <w:pPr>
              <w:pStyle w:val="ConsNonformat"/>
              <w:widowControl/>
              <w:ind w:righ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Писаренко</w:t>
            </w:r>
          </w:p>
          <w:p w:rsidR="00F715F7" w:rsidRPr="00F715F7" w:rsidRDefault="00F715F7" w:rsidP="00F715F7">
            <w:pPr>
              <w:pStyle w:val="ConsNonformat"/>
              <w:widowControl/>
              <w:ind w:righ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Людмила</w:t>
            </w:r>
          </w:p>
          <w:p w:rsidR="00F715F7" w:rsidRPr="00F715F7" w:rsidRDefault="00F715F7" w:rsidP="00F715F7">
            <w:pPr>
              <w:pStyle w:val="ConsNonformat"/>
              <w:widowControl/>
              <w:ind w:righ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Александровна</w:t>
            </w:r>
          </w:p>
        </w:tc>
        <w:tc>
          <w:tcPr>
            <w:tcW w:w="6617" w:type="dxa"/>
            <w:tcMar>
              <w:top w:w="55" w:type="dxa"/>
              <w:left w:w="108" w:type="dxa"/>
              <w:bottom w:w="55" w:type="dxa"/>
              <w:right w:w="108" w:type="dxa"/>
            </w:tcMar>
          </w:tcPr>
          <w:p w:rsidR="00F715F7" w:rsidRPr="00F715F7" w:rsidRDefault="00F715F7" w:rsidP="00F715F7">
            <w:pPr>
              <w:outlineLvl w:val="1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715F7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ведущий специалист отдела </w:t>
            </w:r>
            <w:proofErr w:type="spellStart"/>
            <w:r w:rsidRPr="00F715F7">
              <w:rPr>
                <w:rFonts w:ascii="Arial" w:eastAsia="Times New Roman" w:hAnsi="Arial" w:cs="Arial"/>
                <w:bCs/>
                <w:sz w:val="24"/>
                <w:szCs w:val="24"/>
              </w:rPr>
              <w:t>жилищно</w:t>
            </w:r>
            <w:proofErr w:type="spellEnd"/>
            <w:r w:rsidRPr="00F715F7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- коммунального хозяйства и благоустройства управления по работе с территориями администрации </w:t>
            </w:r>
            <w:proofErr w:type="spellStart"/>
            <w:r w:rsidRPr="00F715F7">
              <w:rPr>
                <w:rFonts w:ascii="Arial" w:eastAsia="Times New Roman" w:hAnsi="Arial" w:cs="Arial"/>
                <w:bCs/>
                <w:sz w:val="24"/>
                <w:szCs w:val="24"/>
              </w:rPr>
              <w:t>Ипатовского</w:t>
            </w:r>
            <w:proofErr w:type="spellEnd"/>
            <w:r w:rsidRPr="00F715F7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городского округа Ставропольского края</w:t>
            </w:r>
          </w:p>
          <w:p w:rsidR="00F715F7" w:rsidRPr="00F715F7" w:rsidRDefault="00F715F7" w:rsidP="00F715F7">
            <w:pPr>
              <w:outlineLvl w:val="1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F715F7" w:rsidRPr="00F715F7" w:rsidTr="00F715F7">
        <w:tc>
          <w:tcPr>
            <w:tcW w:w="3085" w:type="dxa"/>
            <w:tcMar>
              <w:top w:w="55" w:type="dxa"/>
              <w:left w:w="108" w:type="dxa"/>
              <w:bottom w:w="55" w:type="dxa"/>
              <w:right w:w="108" w:type="dxa"/>
            </w:tcMar>
          </w:tcPr>
          <w:p w:rsidR="00F715F7" w:rsidRPr="00F715F7" w:rsidRDefault="00F715F7" w:rsidP="00F715F7">
            <w:pPr>
              <w:pStyle w:val="ConsNonformat"/>
              <w:widowControl/>
              <w:ind w:righ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 xml:space="preserve">Главы территориальных отделов управления по работе с территориями администрации </w:t>
            </w:r>
            <w:proofErr w:type="spellStart"/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>Ипатовского</w:t>
            </w:r>
            <w:proofErr w:type="spellEnd"/>
            <w:r w:rsidRPr="00F715F7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городского округа Ставропольского края</w:t>
            </w:r>
          </w:p>
          <w:p w:rsidR="00F715F7" w:rsidRPr="00F715F7" w:rsidRDefault="00F715F7" w:rsidP="00F715F7">
            <w:pPr>
              <w:pStyle w:val="ConsNonformat"/>
              <w:widowControl/>
              <w:ind w:right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617" w:type="dxa"/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F715F7" w:rsidRPr="00F715F7" w:rsidRDefault="00F715F7" w:rsidP="00F715F7">
            <w:pPr>
              <w:jc w:val="lef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F715F7" w:rsidRPr="00F715F7" w:rsidTr="00F715F7">
        <w:tc>
          <w:tcPr>
            <w:tcW w:w="3085" w:type="dxa"/>
            <w:tcMar>
              <w:top w:w="55" w:type="dxa"/>
              <w:left w:w="108" w:type="dxa"/>
              <w:bottom w:w="55" w:type="dxa"/>
              <w:right w:w="108" w:type="dxa"/>
            </w:tcMar>
          </w:tcPr>
          <w:p w:rsidR="00F715F7" w:rsidRPr="00F715F7" w:rsidRDefault="00F715F7" w:rsidP="00F715F7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 xml:space="preserve">Собственники помещений в многоквартирном доме </w:t>
            </w:r>
          </w:p>
          <w:p w:rsidR="00F715F7" w:rsidRPr="00F715F7" w:rsidRDefault="00F715F7" w:rsidP="00F715F7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617" w:type="dxa"/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F715F7" w:rsidRPr="00F715F7" w:rsidRDefault="00F715F7" w:rsidP="00F715F7">
            <w:pPr>
              <w:jc w:val="lef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F715F7" w:rsidRPr="00F715F7" w:rsidTr="00F715F7">
        <w:tc>
          <w:tcPr>
            <w:tcW w:w="3085" w:type="dxa"/>
            <w:tcMar>
              <w:top w:w="55" w:type="dxa"/>
              <w:left w:w="108" w:type="dxa"/>
              <w:bottom w:w="55" w:type="dxa"/>
              <w:right w:w="108" w:type="dxa"/>
            </w:tcMar>
          </w:tcPr>
          <w:p w:rsidR="00F715F7" w:rsidRPr="00F715F7" w:rsidRDefault="00F715F7" w:rsidP="00F715F7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Представители товариществ собственников жилья либо жилищных кооперативов или иных специализированных потребительских кооперативов</w:t>
            </w:r>
          </w:p>
          <w:p w:rsidR="00F715F7" w:rsidRPr="00F715F7" w:rsidRDefault="00F715F7" w:rsidP="00F715F7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617" w:type="dxa"/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F715F7" w:rsidRPr="00F715F7" w:rsidRDefault="00F715F7" w:rsidP="00F715F7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F715F7" w:rsidRPr="00F715F7" w:rsidTr="00F715F7">
        <w:tc>
          <w:tcPr>
            <w:tcW w:w="3085" w:type="dxa"/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F715F7" w:rsidRPr="00F715F7" w:rsidRDefault="00F715F7" w:rsidP="00F715F7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Представители управляющей организации</w:t>
            </w:r>
          </w:p>
        </w:tc>
        <w:tc>
          <w:tcPr>
            <w:tcW w:w="6617" w:type="dxa"/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F715F7" w:rsidRPr="00F715F7" w:rsidRDefault="00F715F7" w:rsidP="00F715F7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  <w:lang w:eastAsia="en-US"/>
              </w:rPr>
            </w:pPr>
            <w:r w:rsidRPr="00F715F7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</w:tbl>
    <w:p w:rsidR="00F715F7" w:rsidRPr="00F715F7" w:rsidRDefault="00F715F7" w:rsidP="00F715F7">
      <w:pPr>
        <w:rPr>
          <w:rFonts w:ascii="Arial" w:eastAsia="Calibri" w:hAnsi="Arial" w:cs="Arial"/>
          <w:color w:val="00000A"/>
          <w:sz w:val="24"/>
          <w:szCs w:val="24"/>
          <w:lang w:eastAsia="en-US" w:bidi="en-US"/>
        </w:rPr>
      </w:pPr>
    </w:p>
    <w:p w:rsidR="0088790B" w:rsidRPr="00F715F7" w:rsidRDefault="0088790B" w:rsidP="00F715F7">
      <w:pPr>
        <w:rPr>
          <w:rFonts w:ascii="Arial" w:hAnsi="Arial" w:cs="Arial"/>
          <w:sz w:val="24"/>
          <w:szCs w:val="24"/>
        </w:rPr>
      </w:pPr>
    </w:p>
    <w:sectPr w:rsidR="0088790B" w:rsidRPr="00F715F7" w:rsidSect="00F715F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298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1009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341AF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5F1311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15A8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B7C8A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15F7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6"/>
        <o:r id="V:Rule3" type="connector" idref="#_x0000_s1027"/>
      </o:rules>
    </o:shapelayout>
  </w:shapeDefaults>
  <w:decimalSymbol w:val=","/>
  <w:listSeparator w:val=";"/>
  <w14:docId w14:val="382E8CF5"/>
  <w15:docId w15:val="{9508AC26-BC3A-4C8F-918A-1D4EF5156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  <w:style w:type="paragraph" w:customStyle="1" w:styleId="ConsNonformat">
    <w:name w:val="ConsNonformat"/>
    <w:qFormat/>
    <w:rsid w:val="00F715F7"/>
    <w:pPr>
      <w:widowControl w:val="0"/>
      <w:ind w:right="19772"/>
      <w:jc w:val="left"/>
    </w:pPr>
    <w:rPr>
      <w:rFonts w:ascii="Courier New" w:eastAsia="Times New Roman" w:hAnsi="Courier New" w:cs="Courier New"/>
      <w:color w:val="00000A"/>
      <w:sz w:val="28"/>
      <w:szCs w:val="20"/>
    </w:rPr>
  </w:style>
  <w:style w:type="character" w:customStyle="1" w:styleId="c2fbe4e5ebe5ede8e5e6e8f0edfbec">
    <w:name w:val="Вc2ыfbдe4еe5лebеe5нedиe8еe5 жe6иe8рf0нedыfbмec"/>
    <w:uiPriority w:val="99"/>
    <w:rsid w:val="00F715F7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92DAE-5977-4B11-A209-51DA7A5A7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Holin</cp:lastModifiedBy>
  <cp:revision>5</cp:revision>
  <cp:lastPrinted>2022-04-15T21:48:00Z</cp:lastPrinted>
  <dcterms:created xsi:type="dcterms:W3CDTF">2022-04-15T21:49:00Z</dcterms:created>
  <dcterms:modified xsi:type="dcterms:W3CDTF">2022-04-20T12:53:00Z</dcterms:modified>
</cp:coreProperties>
</file>